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88" w:rsidRDefault="00595E88" w:rsidP="00EA0627">
      <w:pPr>
        <w:pStyle w:val="Default"/>
        <w:jc w:val="center"/>
        <w:rPr>
          <w:b/>
          <w:bCs/>
          <w:sz w:val="23"/>
          <w:szCs w:val="23"/>
        </w:rPr>
      </w:pPr>
      <w:bookmarkStart w:id="0" w:name="_GoBack"/>
      <w:bookmarkEnd w:id="0"/>
      <w:r>
        <w:rPr>
          <w:b/>
          <w:bCs/>
          <w:sz w:val="23"/>
          <w:szCs w:val="23"/>
        </w:rPr>
        <w:t>Summer Food Service Program</w:t>
      </w:r>
    </w:p>
    <w:p w:rsidR="0018094B" w:rsidRDefault="00EA0627" w:rsidP="00122ECE">
      <w:pPr>
        <w:pStyle w:val="Default"/>
        <w:jc w:val="center"/>
        <w:rPr>
          <w:b/>
          <w:bCs/>
          <w:sz w:val="23"/>
          <w:szCs w:val="23"/>
        </w:rPr>
      </w:pPr>
      <w:r>
        <w:rPr>
          <w:b/>
          <w:bCs/>
          <w:sz w:val="23"/>
          <w:szCs w:val="23"/>
        </w:rPr>
        <w:t>Enrolled Sites and Camps</w:t>
      </w:r>
    </w:p>
    <w:p w:rsidR="005B1D2E" w:rsidRDefault="005B1D2E" w:rsidP="00122ECE">
      <w:pPr>
        <w:pStyle w:val="Default"/>
        <w:rPr>
          <w:sz w:val="23"/>
          <w:szCs w:val="23"/>
        </w:rPr>
      </w:pPr>
    </w:p>
    <w:p w:rsidR="00EA0627" w:rsidRPr="00B17A8C" w:rsidRDefault="00675AFD" w:rsidP="00EA0627">
      <w:pPr>
        <w:pStyle w:val="Default"/>
        <w:rPr>
          <w:sz w:val="23"/>
          <w:szCs w:val="23"/>
        </w:rPr>
      </w:pPr>
      <w:r>
        <w:rPr>
          <w:i/>
          <w:sz w:val="23"/>
          <w:szCs w:val="23"/>
          <w:u w:val="single"/>
        </w:rPr>
        <w:t>RSU 16</w:t>
      </w:r>
      <w:r w:rsidR="007E0413" w:rsidRPr="00B17A8C">
        <w:rPr>
          <w:sz w:val="23"/>
          <w:szCs w:val="23"/>
          <w:u w:val="single"/>
        </w:rPr>
        <w:t xml:space="preserve">     </w:t>
      </w:r>
      <w:r w:rsidR="00EA0627" w:rsidRPr="00B17A8C">
        <w:rPr>
          <w:sz w:val="23"/>
          <w:szCs w:val="23"/>
          <w:u w:val="single"/>
        </w:rPr>
        <w:t xml:space="preserve"> </w:t>
      </w:r>
      <w:r w:rsidR="00595E88" w:rsidRPr="00B17A8C">
        <w:rPr>
          <w:sz w:val="23"/>
          <w:szCs w:val="23"/>
        </w:rPr>
        <w:t>______</w:t>
      </w:r>
      <w:r w:rsidR="00C76B1C" w:rsidRPr="00B17A8C">
        <w:rPr>
          <w:sz w:val="23"/>
          <w:szCs w:val="23"/>
        </w:rPr>
        <w:t xml:space="preserve"> </w:t>
      </w:r>
      <w:r w:rsidR="00EA0627" w:rsidRPr="00B17A8C">
        <w:rPr>
          <w:sz w:val="23"/>
          <w:szCs w:val="23"/>
        </w:rPr>
        <w:t>is participating in the Summer Food Service Program. Meals will be provided to all eligible children free of charge. (To be eligible to receive free meals at a residential or non</w:t>
      </w:r>
      <w:r w:rsidR="00595E88" w:rsidRPr="00B17A8C">
        <w:rPr>
          <w:sz w:val="23"/>
          <w:szCs w:val="23"/>
        </w:rPr>
        <w:t>-</w:t>
      </w:r>
      <w:r w:rsidR="00EA0627" w:rsidRPr="00B17A8C">
        <w:rPr>
          <w:sz w:val="23"/>
          <w:szCs w:val="23"/>
        </w:rPr>
        <w:t>residential camp, children must meet the income guidelines for reduced-price meals in the National School Lunch Program. The income guidelines for reduced-price meals by family size are listed on the next page.) Children who are part of households that receive Supplemental Nutrition Assistance Program (SNAP, formerly foods stamps) b</w:t>
      </w:r>
      <w:r w:rsidR="00595E88" w:rsidRPr="00B17A8C">
        <w:rPr>
          <w:sz w:val="23"/>
          <w:szCs w:val="23"/>
        </w:rPr>
        <w:t>enefits</w:t>
      </w:r>
      <w:r w:rsidR="00EA0627" w:rsidRPr="00B17A8C">
        <w:rPr>
          <w:sz w:val="23"/>
          <w:szCs w:val="23"/>
        </w:rPr>
        <w:t xml:space="preserve"> or benefits under the Food Distribution Program on Indian Reservations (FDPIR), or Temporary Assistance to Needy Families (TANF) are automatically eligible to receive free meals.</w:t>
      </w:r>
    </w:p>
    <w:p w:rsidR="00EA0627" w:rsidRPr="00B17A8C" w:rsidRDefault="00EA0627" w:rsidP="00EA0627">
      <w:pPr>
        <w:pStyle w:val="Default"/>
        <w:jc w:val="center"/>
        <w:rPr>
          <w:sz w:val="23"/>
          <w:szCs w:val="23"/>
        </w:rPr>
      </w:pPr>
    </w:p>
    <w:p w:rsidR="00EA0627" w:rsidRPr="00B17A8C" w:rsidRDefault="00EA0627" w:rsidP="00EA0627">
      <w:pPr>
        <w:pStyle w:val="Default"/>
        <w:rPr>
          <w:sz w:val="23"/>
          <w:szCs w:val="23"/>
        </w:rPr>
      </w:pPr>
      <w:r w:rsidRPr="00B17A8C">
        <w:rPr>
          <w:sz w:val="23"/>
          <w:szCs w:val="23"/>
        </w:rPr>
        <w:t xml:space="preserve">Acceptance and participation requirements for the Program and all activities are the same for all regardless of race, color, national origin, sex, age or disability, and there will be no discrimination in the course of the meal service. Meals will be provided at the sites and times as follows: </w:t>
      </w:r>
    </w:p>
    <w:p w:rsidR="00595E88" w:rsidRPr="00B17A8C" w:rsidRDefault="00595E88" w:rsidP="00EA0627">
      <w:pPr>
        <w:pStyle w:val="Default"/>
        <w:rPr>
          <w:sz w:val="23"/>
          <w:szCs w:val="23"/>
        </w:rPr>
      </w:pPr>
    </w:p>
    <w:p w:rsidR="00595E88" w:rsidRPr="00B17A8C" w:rsidRDefault="00675AFD" w:rsidP="00595E88">
      <w:pPr>
        <w:spacing w:after="0" w:line="240" w:lineRule="auto"/>
        <w:ind w:firstLine="45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6/24/19    Mechanic Falls Rec Department   Breakfast 8:00a    Lunch  12:00p</w:t>
      </w:r>
    </w:p>
    <w:p w:rsidR="00595E88" w:rsidRPr="00B17A8C" w:rsidRDefault="00675AFD" w:rsidP="00595E88">
      <w:pPr>
        <w:spacing w:after="0" w:line="240" w:lineRule="auto"/>
        <w:ind w:firstLine="45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6/24/19</w:t>
      </w:r>
      <w:r w:rsidR="00595E88" w:rsidRPr="00B17A8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Poland Rec Department    Breakfast  8:30a    Lunch  12:30</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B17A8C" w:rsidRPr="00B17A8C" w:rsidRDefault="00B17A8C"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 xml:space="preserve">Persons with disabilities who require alternative means of communication for program information (e.g., Braille, large print, audiotape, American Sign Language, etc.) should contact the Agency </w:t>
      </w:r>
      <w:r w:rsidR="00B17A8C" w:rsidRPr="00B17A8C">
        <w:rPr>
          <w:rFonts w:ascii="Times New Roman" w:hAnsi="Times New Roman" w:cs="Times New Roman"/>
          <w:sz w:val="23"/>
          <w:szCs w:val="23"/>
        </w:rPr>
        <w:t>wh</w:t>
      </w:r>
      <w:r w:rsidRPr="00B17A8C">
        <w:rPr>
          <w:rFonts w:ascii="Times New Roman" w:hAnsi="Times New Roman" w:cs="Times New Roman"/>
          <w:sz w:val="23"/>
          <w:szCs w:val="23"/>
        </w:rPr>
        <w:t>ere they applied for benefits. Individuals who are deaf, heard of hearing, or have speech disabilities may contact USDA through the Federal Relay Service at (800) 877-8339. Additionally, program information may be made available in languages other than English.</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(1) mail: U.S. Department of Agriculture, Office of the Assistant Secretary for Civil Rights, 1400 Independence Avenue, SW, Washington, D.C.</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20250-9410;</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(2) fax: (202) 690-7442; or</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 xml:space="preserve">(3) email: </w:t>
      </w:r>
      <w:hyperlink r:id="rId4" w:history="1">
        <w:r w:rsidRPr="00B17A8C">
          <w:rPr>
            <w:rStyle w:val="Hyperlink"/>
            <w:rFonts w:ascii="Times New Roman" w:hAnsi="Times New Roman" w:cs="Times New Roman"/>
            <w:sz w:val="23"/>
            <w:szCs w:val="23"/>
          </w:rPr>
          <w:t>program.intake@usda.gov</w:t>
        </w:r>
      </w:hyperlink>
      <w:r w:rsidRPr="00B17A8C">
        <w:rPr>
          <w:rFonts w:ascii="Times New Roman" w:hAnsi="Times New Roman" w:cs="Times New Roman"/>
          <w:sz w:val="23"/>
          <w:szCs w:val="23"/>
        </w:rPr>
        <w:t>.</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USDA is an equal opportunity provider, employer, and lender.</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This institution is an equal opportunity provider. In accordance with State law this institution is prohibited from discrimination on the basis of race, color, national origin, sex, age, sexual orientation or disability.</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(Not all prohibited bases apply to all programs)</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To file a complaint of discrimination, write Maine Human Rights Commission,</w:t>
      </w:r>
    </w:p>
    <w:p w:rsidR="001939B3" w:rsidRPr="00675AFD" w:rsidRDefault="00AF0957" w:rsidP="00675AFD">
      <w:pPr>
        <w:pStyle w:val="PlainText"/>
        <w:rPr>
          <w:rFonts w:ascii="Times New Roman" w:hAnsi="Times New Roman" w:cs="Times New Roman"/>
          <w:sz w:val="23"/>
          <w:szCs w:val="23"/>
        </w:rPr>
      </w:pPr>
      <w:r w:rsidRPr="00B17A8C">
        <w:rPr>
          <w:rFonts w:ascii="Times New Roman" w:hAnsi="Times New Roman" w:cs="Times New Roman"/>
          <w:sz w:val="23"/>
          <w:szCs w:val="23"/>
        </w:rPr>
        <w:t>51 State House Station, Augusta, Maine 04333-0051. Maine is an equal op</w:t>
      </w:r>
      <w:r w:rsidR="00675AFD">
        <w:rPr>
          <w:rFonts w:ascii="Times New Roman" w:hAnsi="Times New Roman" w:cs="Times New Roman"/>
          <w:sz w:val="23"/>
          <w:szCs w:val="23"/>
        </w:rPr>
        <w:t>portunity provider and employer</w:t>
      </w:r>
    </w:p>
    <w:sectPr w:rsidR="001939B3" w:rsidRPr="00675AFD" w:rsidSect="00C76B1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27"/>
    <w:rsid w:val="00122ECE"/>
    <w:rsid w:val="0018094B"/>
    <w:rsid w:val="001939B3"/>
    <w:rsid w:val="001E1F39"/>
    <w:rsid w:val="004D4053"/>
    <w:rsid w:val="00500E7E"/>
    <w:rsid w:val="00520EA0"/>
    <w:rsid w:val="00531E07"/>
    <w:rsid w:val="00595E88"/>
    <w:rsid w:val="005B1D2E"/>
    <w:rsid w:val="00650536"/>
    <w:rsid w:val="00675AFD"/>
    <w:rsid w:val="006A1EEE"/>
    <w:rsid w:val="007E0413"/>
    <w:rsid w:val="00AF0957"/>
    <w:rsid w:val="00B17A8C"/>
    <w:rsid w:val="00C76B1C"/>
    <w:rsid w:val="00EA0627"/>
    <w:rsid w:val="00EB4531"/>
    <w:rsid w:val="00F2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1C75A-C041-4B23-A984-F57ED12F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62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2ECE"/>
    <w:rPr>
      <w:color w:val="0000FF" w:themeColor="hyperlink"/>
      <w:u w:val="single"/>
    </w:rPr>
  </w:style>
  <w:style w:type="paragraph" w:styleId="NormalWeb">
    <w:name w:val="Normal (Web)"/>
    <w:basedOn w:val="Normal"/>
    <w:uiPriority w:val="99"/>
    <w:unhideWhenUsed/>
    <w:rsid w:val="00122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2ECE"/>
  </w:style>
  <w:style w:type="paragraph" w:styleId="PlainText">
    <w:name w:val="Plain Text"/>
    <w:basedOn w:val="Normal"/>
    <w:link w:val="PlainTextChar"/>
    <w:uiPriority w:val="99"/>
    <w:unhideWhenUsed/>
    <w:rsid w:val="00AF095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F095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Karen Hill</cp:lastModifiedBy>
  <cp:revision>2</cp:revision>
  <cp:lastPrinted>2015-08-20T13:16:00Z</cp:lastPrinted>
  <dcterms:created xsi:type="dcterms:W3CDTF">2019-05-30T15:20:00Z</dcterms:created>
  <dcterms:modified xsi:type="dcterms:W3CDTF">2019-05-30T15:20:00Z</dcterms:modified>
</cp:coreProperties>
</file>